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50" w:rsidRDefault="00C613E0">
      <w:r>
        <w:t>Результаты предыдущей оценки качества работы ГБУК г. Москвы «Московский театр кукол»</w:t>
      </w:r>
      <w:r w:rsidR="007929A3">
        <w:t xml:space="preserve"> </w:t>
      </w:r>
      <w:r w:rsidR="002134F8">
        <w:t>в</w:t>
      </w:r>
      <w:r>
        <w:t>ы можете увидеть по ссылке:</w:t>
      </w:r>
    </w:p>
    <w:p w:rsidR="003606CA" w:rsidRDefault="00DE2C8D">
      <w:hyperlink r:id="rId4" w:history="1">
        <w:proofErr w:type="gramStart"/>
        <w:r w:rsidR="003606CA" w:rsidRPr="00391E12">
          <w:rPr>
            <w:rStyle w:val="a3"/>
          </w:rPr>
          <w:t>https://www.bus.gov.ru/pub/search/agencies?searchString=%D0%BC%D0%BE%D1%81%D0%BA%D0%BE%D0%B2%D1%81%D0%BA%D0%B8%D0%B9%20%D1%82%D0%B5%D0%B0%D1%82%D1%80%20%D0%BA%D1%83%D0%BA%D0%BE%D0%BB&amp;d-442831-p=1&amp;pageSize=10&amp;searchTermCondition=or&amp;orderAttributeName=rank&amp;orderDirectionASC</w:t>
        </w:r>
        <w:proofErr w:type="gramEnd"/>
        <w:r w:rsidR="003606CA" w:rsidRPr="00391E12">
          <w:rPr>
            <w:rStyle w:val="a3"/>
          </w:rPr>
          <w:t>=false</w:t>
        </w:r>
      </w:hyperlink>
    </w:p>
    <w:p w:rsidR="003606CA" w:rsidRDefault="003606CA">
      <w:r>
        <w:t xml:space="preserve">Даты предыдущей </w:t>
      </w:r>
      <w:r w:rsidR="00CB5687">
        <w:t>оценки</w:t>
      </w:r>
      <w:bookmarkStart w:id="0" w:name="_GoBack"/>
      <w:bookmarkEnd w:id="0"/>
      <w:r>
        <w:t>:</w:t>
      </w:r>
    </w:p>
    <w:p w:rsidR="003606CA" w:rsidRDefault="003606CA">
      <w:r>
        <w:t>1.09.2018 – 1.09.2019.</w:t>
      </w:r>
    </w:p>
    <w:p w:rsidR="003606CA" w:rsidRDefault="003606CA">
      <w:r>
        <w:t>Количественные показатели:</w:t>
      </w:r>
    </w:p>
    <w:p w:rsidR="003606CA" w:rsidRDefault="003606CA">
      <w:r w:rsidRPr="003606CA">
        <w:rPr>
          <w:noProof/>
          <w:lang w:eastAsia="ru-RU"/>
        </w:rPr>
        <w:drawing>
          <wp:inline distT="0" distB="0" distL="0" distR="0">
            <wp:extent cx="3829050" cy="583664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583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6CA" w:rsidRDefault="003606CA">
      <w:r>
        <w:t>План по устранению недостатков:</w:t>
      </w:r>
    </w:p>
    <w:p w:rsidR="003606CA" w:rsidRDefault="003606CA">
      <w:r w:rsidRPr="003606CA">
        <w:rPr>
          <w:u w:val="single"/>
        </w:rPr>
        <w:t xml:space="preserve"> </w:t>
      </w:r>
      <w:proofErr w:type="gramStart"/>
      <w:r w:rsidRPr="003606CA">
        <w:rPr>
          <w:u w:val="single"/>
        </w:rPr>
        <w:t>- Для открытости и доступност</w:t>
      </w:r>
      <w:r w:rsidR="008E3505">
        <w:rPr>
          <w:u w:val="single"/>
        </w:rPr>
        <w:t>и</w:t>
      </w:r>
      <w:r w:rsidRPr="003606CA">
        <w:rPr>
          <w:u w:val="single"/>
        </w:rPr>
        <w:t xml:space="preserve"> информации об организации</w:t>
      </w:r>
      <w:r>
        <w:t xml:space="preserve">  на сайт был добавлен список «часто задаваемые вопросы», а также рядом с кассой появился стенд со всей информацией о театре </w:t>
      </w:r>
      <w:r>
        <w:lastRenderedPageBreak/>
        <w:t xml:space="preserve">(Устав, ФИО  и телефон генерального директора, график работы касс, порядок предоставления бесплатных услуг, </w:t>
      </w:r>
      <w:proofErr w:type="spellStart"/>
      <w:r>
        <w:t>распоясовки</w:t>
      </w:r>
      <w:proofErr w:type="spellEnd"/>
      <w:r>
        <w:t xml:space="preserve"> залов с указанием ценовых поясов, порядок цен на предоставляемые услуги, добавлена ссылка на возможность оценки контроля качества).</w:t>
      </w:r>
      <w:proofErr w:type="gramEnd"/>
    </w:p>
    <w:p w:rsidR="003606CA" w:rsidRDefault="003606CA">
      <w:r w:rsidRPr="00AE46EE">
        <w:rPr>
          <w:u w:val="single"/>
        </w:rPr>
        <w:t xml:space="preserve"> </w:t>
      </w:r>
      <w:proofErr w:type="gramStart"/>
      <w:r w:rsidRPr="00AE46EE">
        <w:rPr>
          <w:u w:val="single"/>
        </w:rPr>
        <w:t xml:space="preserve">- для </w:t>
      </w:r>
      <w:r w:rsidR="00683C8F">
        <w:rPr>
          <w:u w:val="single"/>
        </w:rPr>
        <w:t xml:space="preserve">повышения </w:t>
      </w:r>
      <w:r w:rsidRPr="00AE46EE">
        <w:rPr>
          <w:u w:val="single"/>
        </w:rPr>
        <w:t>комфортности условий предоставления услуг и доступности их получения</w:t>
      </w:r>
      <w:r>
        <w:t xml:space="preserve"> мы провели технические усовершенствования на нашем сайте</w:t>
      </w:r>
      <w:r w:rsidR="00AE46EE">
        <w:t xml:space="preserve"> для более быстрой работы</w:t>
      </w:r>
      <w:r>
        <w:t>, в том числе усовершенствовали форму работы обратной связи через сайт.</w:t>
      </w:r>
      <w:proofErr w:type="gramEnd"/>
    </w:p>
    <w:p w:rsidR="00AE46EE" w:rsidRDefault="00AE46EE">
      <w:r>
        <w:t xml:space="preserve"> -  для </w:t>
      </w:r>
      <w:r w:rsidR="009E7231">
        <w:t xml:space="preserve">соблюдения </w:t>
      </w:r>
      <w:r>
        <w:t xml:space="preserve"> доброжелательности, вежливости и компетентности работников организации  регулярно проводятся беседы и тренинги, улучшающие данные показатели.</w:t>
      </w:r>
    </w:p>
    <w:p w:rsidR="00AE46EE" w:rsidRDefault="00AE46EE">
      <w:r>
        <w:t xml:space="preserve"> - удовлетворенность качеством оказания услуг  - фактор, который складывается из вышеперечисленных пунктов, поэтому он должен расти, исходя из проделанной работы.</w:t>
      </w:r>
    </w:p>
    <w:p w:rsidR="00AE46EE" w:rsidRDefault="00AE46EE"/>
    <w:p w:rsidR="003606CA" w:rsidRDefault="003606CA"/>
    <w:p w:rsidR="003606CA" w:rsidRDefault="003606CA"/>
    <w:sectPr w:rsidR="003606CA" w:rsidSect="00DE2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3E0"/>
    <w:rsid w:val="00103900"/>
    <w:rsid w:val="002134F8"/>
    <w:rsid w:val="003606CA"/>
    <w:rsid w:val="00683C8F"/>
    <w:rsid w:val="007929A3"/>
    <w:rsid w:val="008E3505"/>
    <w:rsid w:val="009E7231"/>
    <w:rsid w:val="00A00250"/>
    <w:rsid w:val="00AE46EE"/>
    <w:rsid w:val="00C613E0"/>
    <w:rsid w:val="00CB5687"/>
    <w:rsid w:val="00DE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6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6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bus.gov.ru/pub/search/agencies?searchString=%D0%BC%D0%BE%D1%81%D0%BA%D0%BE%D0%B2%D1%81%D0%BA%D0%B8%D0%B9%20%D1%82%D0%B5%D0%B0%D1%82%D1%80%20%D0%BA%D1%83%D0%BA%D0%BE%D0%BB&amp;d-442831-p=1&amp;pageSize=10&amp;searchTermCondition=or&amp;orderAttributeName=rank&amp;orderDirectionASC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завлит</cp:lastModifiedBy>
  <cp:revision>5</cp:revision>
  <dcterms:created xsi:type="dcterms:W3CDTF">2020-09-07T10:09:00Z</dcterms:created>
  <dcterms:modified xsi:type="dcterms:W3CDTF">2020-09-07T10:15:00Z</dcterms:modified>
</cp:coreProperties>
</file>